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838ee5d9f4c153d919d2192c6f5b02ff68e49"/>
    <w:p>
      <w:pPr>
        <w:pStyle w:val="Heading3"/>
      </w:pPr>
      <w:r>
        <w:t xml:space="preserve">На станции метро «Воробьевы горы» открылась выставка «Знакомьтесь: Карачаево-Черкесия!»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12 марта на станции метро «Воробьевы горы» открылась выставка «Знакомьтесь: Карачаево-Черкесия!». Ее экспонаты знакомят с культурой и историей Карачаево-Черкесской республики и установлены в 10 стеклянных колбах на платформе станции.</w:t>
      </w:r>
    </w:p>
    <w:p>
      <w:pPr>
        <w:pStyle w:val="BodyText"/>
      </w:pPr>
      <w:r>
        <w:t xml:space="preserve">Посетить экспозицию можно до 25 марта.</w:t>
      </w:r>
    </w:p>
    <w:p>
      <w:pPr>
        <w:pStyle w:val="BodyText"/>
      </w:pPr>
      <w:r>
        <w:t xml:space="preserve">Выставка организована Московским метрополитеном совместно с постпредом Карачаево-Черкесской Республики в Москве. Здесь можно увидеть национальные костюмы, музыкальные инструменты, фотографии ландшафтов, а также найденные артефакты археологических экспедиций.</w:t>
      </w:r>
    </w:p>
    <w:p>
      <w:pPr>
        <w:pStyle w:val="BodyText"/>
      </w:pPr>
      <w:r>
        <w:t xml:space="preserve">Идея поместить выставку на платформе пришла, по словам представителя метрополитена Юлии Темниковой, так как повседневные заботы не оставляют времени горожанам знакомиться с историей и культурными особенностями различных уголков нашей Родины. За две недели работы экспозиции более 150 тысяч пассажиров метро смогут познакомиться с культурой этой кавказской республики.</w:t>
      </w:r>
    </w:p>
    <w:p>
      <w:pPr>
        <w:pStyle w:val="BodyText"/>
      </w:pPr>
      <w:r>
        <w:t xml:space="preserve">Выставочное пространство на станции «Воробьевы горы» было организовано с 2010 года. В прошлом году здесь выставлялись 7 различных экспозиций.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http://ramenki.mos.ru/presscenter/news/detail/8757621.html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8757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8757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2025-05-31T18:08:56Z</dcterms:created>
  <dcterms:modified xsi:type="dcterms:W3CDTF">2025-05-31T18:08:56Z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