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8c170429775bb10fa0da0286cc242089a8f21"/>
    <w:p>
      <w:pPr>
        <w:pStyle w:val="Heading3"/>
      </w:pPr>
      <w:r>
        <w:t xml:space="preserve">В Центре детского творчества школы № 814 прошел урок мужества</w:t>
      </w:r>
    </w:p>
    <w:p>
      <w:pPr>
        <w:pStyle w:val="FirstParagraph"/>
      </w:pPr>
      <w:r>
        <w:t xml:space="preserve">26.02.2019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Накануне Дня Воина-Интернационалиста и памятной даты – 30-летия вывода Советских войск из Афганистана, в Центре детского творчества школы № 814 АНО Молодежный клуб «Поколение Будущего» провел Урок мужества, учениками на котором были кадеты и юнармейцы, а учителями – ветераны войны в Афганистане. А темой урока была и история 10-летней Афганской компании и воинский долг, честь, мужество, дружба, преданность своей стране и любовь к Родине – те основополагающие качества, которыми должен обладать каждый гражданин и патриот.</w:t>
      </w:r>
    </w:p>
    <w:p>
      <w:pPr>
        <w:pStyle w:val="BodyText"/>
      </w:pPr>
      <w:r>
        <w:t xml:space="preserve">Встречу открыл начальник Штаба Западного округа Всероссийского общественного движения «Юнармия» Батиевский Валентин Валентинович.</w:t>
      </w:r>
      <w:r>
        <w:br/>
      </w:r>
      <w:r>
        <w:t xml:space="preserve">Перед ребятами выступили: заместитель председателя Всероссийской организации «Боевое братство», ветеран боевых действий в Афганистане, полковник Шорохов Геннадий Михайлович; - член Исполкома Всероссийской организации «Боевое братство», ветеран военной службы полковник Борзенко Сергей Андреевич. ВООВ «Боевое Братство» - настоящие боевые товарищи нашей школы в деле воспитания подрастающего поколения, в организации кадетского образования и военно-спортивной подготовки юнармейцев.</w:t>
      </w:r>
    </w:p>
    <w:p>
      <w:pPr>
        <w:pStyle w:val="BodyText"/>
      </w:pPr>
      <w:r>
        <w:t xml:space="preserve">Ребята вместе с ветеранами посмотрели документальные фильмы о событиях войны в Афганистане. Педагоги дополнительного образования школы подготовили литературно-музыкальную программу, посвященную памятной дате.</w:t>
      </w:r>
    </w:p>
    <w:p>
      <w:pPr>
        <w:pStyle w:val="BodyText"/>
      </w:pPr>
      <w:r>
        <w:t xml:space="preserve">А затем состоялся настоящий диалог поколений. Кадеты и юнармейцы задавали вопросы старшим товарищам и получали честные, откровенные ответы о том, что такое служить Родине и выполнить приказ, сражаться плечом к плечу с товарищами, бывает ли страшно в бою, как стать настоящим солдатом и какие качества нужно воспитать в себе, чтобы, если придется защищать Родину, быть достойной сменой старшим поколениям.</w:t>
      </w:r>
    </w:p>
    <w:p>
      <w:pPr>
        <w:pStyle w:val="BodyText"/>
      </w:pPr>
      <w:r>
        <w:t xml:space="preserve">Воины-интернационалисты были награждены юбилейной памятной медалью «В ознаменование 30-летия выполнения боевой задачи, окончания боевых действий и вывода войск из Афганистана» - за мужество с честью отданный интернациональный долг.</w:t>
      </w:r>
    </w:p>
    <w:p>
      <w:pPr>
        <w:pStyle w:val="BodyText"/>
      </w:pPr>
      <w:r>
        <w:t xml:space="preserve">Молодежный клуб «Поколение будущего» организовал передвижную выставку боевых наград, трофеев и документов разных военных эпох «Чемоданы памяти», предоставил ветеранам праздничные подарки.</w:t>
      </w:r>
    </w:p>
    <w:p>
      <w:pPr>
        <w:pStyle w:val="BodyText"/>
      </w:pPr>
      <w:r>
        <w:t xml:space="preserve">Кадеты и юнармейцы записали интервью с воинами-интернационалистами, участниками боевых действий Белоусовым Сергеем Леонидовичем и Исаковым Сергеем Ивановичем, чтобы сохранить в памяти поколений боевые страницы судеб и биографий.</w:t>
      </w:r>
    </w:p>
    <w:p>
      <w:pPr>
        <w:pStyle w:val="BodyText"/>
      </w:pPr>
      <w:r>
        <w:t xml:space="preserve">Эстафета мужества, любви к Родине и готовности защищать свою страну передается от ветеранов Великой Отечественной войны – легендарных солдат Победы и ветеранов боевых действий и локальных войн к тем, кто сейчас растет, но уже выбрал для себя путь доблести и чести.</w:t>
      </w:r>
    </w:p>
    <w:p>
      <w:pPr>
        <w:pStyle w:val="BodyText"/>
      </w:pPr>
      <w:r>
        <w:t xml:space="preserve">И, конечно, поседевшие солдаты, прежде всего, желают нашим ребятам мирного неба, того, чтобы на их долю никогда не выпали суровые испытания. Надеются, что они вырастут настоящими защитниками Отечества, что в трудную минуту не подведут своих отцов, дедов и прадедов!</w:t>
      </w:r>
      <w:r>
        <w:br/>
      </w:r>
      <w:r>
        <w:t xml:space="preserve">И будут помнить о них. Память – сильнее времени.</w:t>
      </w:r>
    </w:p>
    <w:p>
      <w:pPr>
        <w:pStyle w:val="BodyText"/>
      </w:pPr>
      <w:r>
        <w:t xml:space="preserve">-- Светлана Михайлова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http://ramenki.mos.ru/presscenter/news/detail/7913947.html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7913947.html" TargetMode="External" /><Relationship Type="http://schemas.openxmlformats.org/officeDocument/2006/relationships/hyperlink" Id="rId20" Target="https://vnukovo-gazeta.ru/files/data/user/ivan/files/now/2019.02.26-1551181587.2275_1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7913947.html" TargetMode="External" /><Relationship Type="http://schemas.openxmlformats.org/officeDocument/2006/relationships/hyperlink" Id="rId20" Target="https://vnukovo-gazeta.ru/files/data/user/ivan/files/now/2019.02.26-1551181587.2275_1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2023-11-12T15:37:03Z</dcterms:created>
  <dcterms:modified xsi:type="dcterms:W3CDTF">2023-11-12T15:37:03Z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