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0547359c5f95a05657ede7ba66cefaeb40350"/>
    <w:p>
      <w:pPr>
        <w:pStyle w:val="Heading3"/>
      </w:pPr>
      <w:r>
        <w:t xml:space="preserve">Юридическая консультация для ветеранов и инвалидов</w:t>
      </w:r>
    </w:p>
    <w:p>
      <w:pPr>
        <w:pStyle w:val="FirstParagraph"/>
      </w:pPr>
      <w:r>
        <w:t xml:space="preserve">16.08.2016</w:t>
      </w:r>
    </w:p>
    <w:p>
      <w:pPr>
        <w:pStyle w:val="BodyText"/>
      </w:pPr>
      <w:r>
        <w:rPr>
          <w:iCs/>
          <w:i/>
        </w:rPr>
        <w:t xml:space="preserve">Специалисты принимают бесплатно</w:t>
      </w:r>
    </w:p>
    <w:p>
      <w:pPr>
        <w:pStyle w:val="BodyText"/>
      </w:pPr>
      <w:r>
        <w:t xml:space="preserve">Сегодня проблемы юридического характера могут возникнуть у каждого, в том числе людей преклонного возраста. Вопросы некачественных товаров, неисполненных вовремя договоров, невыплаченных компенсаций и подобные им порой невозможно решить без помощи специалистов. Но разобраться в тонкостях действующего законодательства и юридических формулировках сегодня не под силу иногда и молодым людям. Закон постоянно претерпевает изменения, и отследить все нюансы может, пожалуй, только специалист, который сталкивается с этими вопросами ежедневно. Качественная юридическая помощь как нельзя более важна при подготовке к рассмотрению каких-либо тяжб в суде, а при участии квалифицированного специалиста существенно повышаются шансы на скорое судебное разбирательство и положительное решение. Но квалифицированный юрист довольно часто не по карману пожилым людям. В итоге зачастую они вынуждены просто смириться с несправедливостью.</w:t>
      </w:r>
    </w:p>
    <w:p>
      <w:pPr>
        <w:pStyle w:val="BodyText"/>
      </w:pPr>
      <w:r>
        <w:t xml:space="preserve">Компания ПКФ «Фактор», более пяти лет работающая в сегменте юридического сопровождения, предлагает бесплатную юридическую помощь льготным категориям граждан. Для ветеранов и инвалидов Великой Отечественной войны, ветеранов труда и приравненных к ним лиц по средам с 15:00 до 17:00 проводятся бесплатные консультации. Также для вышеуказанной категории граждан компания предоставляют 50-процентную скидку на все юридические услуги. Опытные специалисты помогут во многих спорных моментах: разделе и распределении имущества при наследовании либо разводе, исполнении договорных обязательств, получении страховых выплат и компенсаций, защите потребительских прав.</w:t>
      </w:r>
    </w:p>
    <w:p>
      <w:pPr>
        <w:pStyle w:val="BodyText"/>
      </w:pPr>
      <w:r>
        <w:t xml:space="preserve">Прием льготной категории граждан проводится по адресу: Мичуринский проспект, д. 16, помещение VIII (вход со стороны улицы Столетова, вывеска «Юридические услуги»). Телефоны для справок: 8 (495) 651-07-45, 8 (495) 651-07-20.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http://ramenki.mos.ru/presscenter/news/detail/3549142.html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3549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3549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2024-10-07T16:07:00Z</dcterms:created>
  <dcterms:modified xsi:type="dcterms:W3CDTF">2024-10-07T16:07:00Z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