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06618e1455f57180446d65c75a03fee57e63"/>
    <w:p>
      <w:pPr>
        <w:pStyle w:val="Heading3"/>
      </w:pPr>
      <w:r>
        <w:t xml:space="preserve">Студент МГУ победил на на конкурсе «Профорг года города Москвы 2021»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t xml:space="preserve">О победе председателя студкомиссии профкома географического факультета МГУ Максима Григорьева на конкурсе «Профорг года города Москвы 2021» сообщается на официальной странице университета «ВКонтакте».</w:t>
      </w:r>
    </w:p>
    <w:p>
      <w:pPr>
        <w:pStyle w:val="BodyText"/>
      </w:pPr>
      <w:r>
        <w:t xml:space="preserve">Конкурс провели в несколько этапов, на которых участники продемонстрировали свои творческие способности, юридические знания, умение аргументированно отстаивать позицию на дебатах и другие навыки.</w:t>
      </w:r>
    </w:p>
    <w:p>
      <w:pPr>
        <w:pStyle w:val="BodyText"/>
      </w:pPr>
      <w:r>
        <w:t xml:space="preserve">Максим Григорьев стал лучшим на испытаниях: «Профтест» и «Блиц-опрос». Кроме того, он показал самые высокие результаты в конкурсах «Эффективная презентация» и «Дебаты». В итоге по решению жюри Максиму Григорьеву отдали первое место.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http://ramenki.mos.ru/presscenter/news/detail/10439521.html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439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439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2025-04-01T17:40:03Z</dcterms:created>
  <dcterms:modified xsi:type="dcterms:W3CDTF">2025-04-01T17:40:03Z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