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7f6b2e755bd80e2cbee627c8a41f2028be88356"/>
    <w:p>
      <w:pPr>
        <w:pStyle w:val="Heading3"/>
      </w:pPr>
      <w:r>
        <w:t xml:space="preserve">В Москве в ТЦ "Принц Плаза" проведено совместное мероприятие по пресечению незаконной реализации SIM-карт</w:t>
      </w:r>
    </w:p>
    <w:p>
      <w:pPr>
        <w:pStyle w:val="FirstParagraph"/>
      </w:pPr>
      <w:r>
        <w:t xml:space="preserve">08.12.2016</w:t>
      </w:r>
    </w:p>
    <w:p>
      <w:pPr>
        <w:pStyle w:val="BodyText"/>
      </w:pPr>
      <w:r>
        <w:t xml:space="preserve">Управлением Роскомнадзора по Центральному федеральному округу совместно с сотрудниками отдела охраны общественного порядка УВД ЮЗАО ГУ МВД России по г. Москве в торговом центре «Принц Плаза» по адресу: г. Москва, ул. Профсоюзная, д. 129 "а" проведено мероприятие по проверке законности реализации sim-карт операторов сотовой связи.</w:t>
      </w:r>
    </w:p>
    <w:p>
      <w:pPr>
        <w:pStyle w:val="BodyText"/>
      </w:pPr>
      <w:r>
        <w:t xml:space="preserve">В ходе проверки установлено, что на 1 этаже ТЦ " Принц Плаза" осуществлялась продажа sim-карт оператора сотовой связи ПАО "Вымпелком" без предъявления документа, удостоверяющего личность, и без заключения договоров об оказании услуг подвижной радиотелефонной связи.</w:t>
      </w:r>
    </w:p>
    <w:p>
      <w:pPr>
        <w:pStyle w:val="BodyText"/>
      </w:pPr>
      <w:r>
        <w:t xml:space="preserve">По результатам проверки продавец, гражданин иностранного государства, доставлен в ОМВД России по району Ясенево г. Москвы, где в отношении него составлен протокол об административном правонарушении по ст. 13.30 Кодекса Российской Федерации об административных правонарушениях (Невыполнение лицом, действующим от имени оператора связи, требований о включении в договор об оказании услуг подвижной радиотелефонной связи установленных правилами оказания услуг связи сведений об абоненте), который направлен в адрес Управления для дальнейшего рассмотрения. Находившиеся у продавца для продажи sim-карты в количестве 550 штук (200 - Билайн, 84 - МТС, 36 - Мегафон, 230 - другие) изъяты сотрудниками полиции.</w:t>
      </w:r>
    </w:p>
    <w:p>
      <w:pPr>
        <w:pStyle w:val="BodyText"/>
      </w:pPr>
      <w:r>
        <w:t xml:space="preserve">Мероприятия по проверке законности реализации sim-карт продолжаются.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http://ramenki.mos.ru/presscenter/news-on-main/detail/4388599.html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Раменки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ramenki.mos.ru" TargetMode="External" /><Relationship Type="http://schemas.openxmlformats.org/officeDocument/2006/relationships/hyperlink" Id="rId20" Target="http://ramenki.mos.ru/presscenter/news-on-main/detail/438859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ramenki.mos.ru" TargetMode="External" /><Relationship Type="http://schemas.openxmlformats.org/officeDocument/2006/relationships/hyperlink" Id="rId20" Target="http://ramenki.mos.ru/presscenter/news-on-main/detail/438859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2024-09-11T20:14:17Z</dcterms:created>
  <dcterms:modified xsi:type="dcterms:W3CDTF">2024-09-11T20:14:17Z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