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256705a820b0ca46df0d49d8d02bb694ae58e5"/>
    <w:p>
      <w:pPr>
        <w:pStyle w:val="Heading3"/>
      </w:pPr>
      <w:r>
        <w:t xml:space="preserve">О деятельности Управления Роспотребнадзора по г. Москве по защите прав потребителей в 2020 году</w:t>
      </w:r>
    </w:p>
    <w:p>
      <w:pPr>
        <w:pStyle w:val="FirstParagraph"/>
      </w:pPr>
      <w:r>
        <w:t xml:space="preserve">03.12.2021</w:t>
      </w:r>
    </w:p>
    <w:p>
      <w:pPr>
        <w:pStyle w:val="BodyText"/>
      </w:pPr>
      <w:hyperlink r:id="rId20">
        <w:r>
          <w:rPr>
            <w:rStyle w:val="Hyperlink"/>
          </w:rPr>
          <w:t xml:space="preserve">О деятельности Управления Роспотребнадзора по г. Москве по защите прав потребителей в 2020 году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http://ramenki.mos.ru/presscenter/news-on-main/detail/10446429.html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Раменки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AiF/2021/&#1054;%20&#1076;&#1077;&#1103;&#1090;&#1077;&#1083;&#1100;&#1085;&#1086;&#1089;&#1090;&#1080;%20&#1059;&#1087;&#1088;&#1072;&#1074;&#1083;&#1077;&#1085;&#1080;&#1103;%20&#1056;&#1086;&#1089;&#1087;&#1086;&#1090;&#1088;&#1077;&#1073;&#1085;&#1072;&#1076;&#1079;&#1086;&#1088;&#1072;%20&#1087;&#1086;%20&#1075;.%20&#1052;&#1086;&#1089;&#1082;&#1074;&#1077;%20&#1087;&#1086;%20&#1079;&#1072;&#1097;&#1080;&#1090;&#1077;%20&#1087;&#1088;&#1072;&#1074;%20&#1087;&#1086;&#1090;&#1088;&#1077;&#1073;&#1080;&#1090;&#1077;&#1083;&#1077;&#1081;%20&#1074;%202020%20&#1075;&#1086;&#1076;&#1091;..docx" TargetMode="Externa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-on-main/detail/104464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AiF/2021/&#1054;%20&#1076;&#1077;&#1103;&#1090;&#1077;&#1083;&#1100;&#1085;&#1086;&#1089;&#1090;&#1080;%20&#1059;&#1087;&#1088;&#1072;&#1074;&#1083;&#1077;&#1085;&#1080;&#1103;%20&#1056;&#1086;&#1089;&#1087;&#1086;&#1090;&#1088;&#1077;&#1073;&#1085;&#1072;&#1076;&#1079;&#1086;&#1088;&#1072;%20&#1087;&#1086;%20&#1075;.%20&#1052;&#1086;&#1089;&#1082;&#1074;&#1077;%20&#1087;&#1086;%20&#1079;&#1072;&#1097;&#1080;&#1090;&#1077;%20&#1087;&#1088;&#1072;&#1074;%20&#1087;&#1086;&#1090;&#1088;&#1077;&#1073;&#1080;&#1090;&#1077;&#1083;&#1077;&#1081;%20&#1074;%202020%20&#1075;&#1086;&#1076;&#1091;..docx" TargetMode="Externa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-on-main/detail/104464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2024-08-14T02:36:02Z</dcterms:created>
  <dcterms:modified xsi:type="dcterms:W3CDTF">2024-08-14T02:36:02Z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