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73" w:rsidRPr="006B7773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r w:rsidRPr="00D956A0">
        <w:rPr>
          <w:rFonts w:ascii="Times New Roman" w:eastAsia="Times New Roman" w:hAnsi="Times New Roman" w:cs="Times New Roman"/>
          <w:b/>
          <w:bCs/>
          <w:lang w:eastAsia="ru-RU"/>
        </w:rPr>
        <w:t>ЧТО НАДО ЗНАТЬ О ТУЛЯРЕМИИ</w:t>
      </w:r>
    </w:p>
    <w:p w:rsidR="00D956A0" w:rsidRPr="00D956A0" w:rsidRDefault="006B7773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B7773">
        <w:rPr>
          <w:rFonts w:ascii="Times New Roman" w:eastAsia="Times New Roman" w:hAnsi="Times New Roman" w:cs="Times New Roman"/>
          <w:lang w:eastAsia="ru-RU"/>
        </w:rPr>
        <w:t>(п</w:t>
      </w:r>
      <w:r w:rsidR="00D956A0" w:rsidRPr="00D956A0">
        <w:rPr>
          <w:rFonts w:ascii="Times New Roman" w:eastAsia="Times New Roman" w:hAnsi="Times New Roman" w:cs="Times New Roman"/>
          <w:lang w:eastAsia="ru-RU"/>
        </w:rPr>
        <w:t>амятка для населения)</w:t>
      </w:r>
    </w:p>
    <w:p w:rsidR="006B7773" w:rsidRPr="006B7773" w:rsidRDefault="006B7773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Туляремия - инфекционное заболевание, источниками которого являются различные виды диких животных. В природных условиях туляремией болеют более 60 видов мелких млекопитающих, главным образом - грызуны (водяные крысы, полёвки, мыши и т.д.).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Больные зверьки своими выделениями заражают окружающую среду, пищевые продукты, овощи, зерно, сено, предметы домашнего обихода. Попадая в непроточные водоёмы (озёра, пруды и т.д.), они заражают воду.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Возбудителем туляремии является микроб (бактерия), который обладает высокой устойчивостью во внешней среде: в воде и сырой почве при низкой температуре способен выживать и вызывать заболевание людей в течение трёх месяцев и более. Человек чрезвычайно восприимчив к туляремии и заражается различными путями: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-через кожу, в том числе неповреждённую, при контакте с больными зверьками и их трупами;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-через дыхательные пути при переборке сена, соломы, овощей и др. сельскохозяйственных продуктов, через конъюнктиву глаз при умывании водой из заражённого водоёма или занесения микроба в глаз грязными руками;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-через пищеварительный тракт, при употреблении заражённой воды для питья или недостаточно проваренного мяса зайцев и др. мелких млекопитающих;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-при укусах кровососущими насекомыми (комары, слепни, клещи).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Наиболее часто заражение туляремией происходит при укусе заражёнными комарами, слепнями и клещами в природных очагах инфекций.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 xml:space="preserve">Клинические проявления болезни появляются спустя 3-6 дней после заражения. Заболевание начинается внезапно: повышается температура тела до 39-40 градусов, появляется сильная головная боль, резкая слабость, боли в мышцах, сильная потливость по ночам. Заболевание сопровождается болезненностью и увеличением лимфатических узлов в какой-либо определённой части тела (в области шеи, под мышкой, в паху) всегда вблизи того места, где микробы проникли в организм. Если заражение произошло через кожу, то в месте проникновения микробов появляется покраснение, нагноение, язва, одновременно увеличивается и становиться болезненным ближайший лимфатический узел. Если заражение произошло через слизистые оболочки глаза, развивается конъюнктивит и лимфаденит </w:t>
      </w:r>
      <w:proofErr w:type="gramStart"/>
      <w:r w:rsidRPr="00D956A0">
        <w:rPr>
          <w:rFonts w:ascii="Times New Roman" w:eastAsia="Times New Roman" w:hAnsi="Times New Roman" w:cs="Times New Roman"/>
          <w:lang w:eastAsia="ru-RU"/>
        </w:rPr>
        <w:t>околоушных</w:t>
      </w:r>
      <w:proofErr w:type="gramEnd"/>
      <w:r w:rsidRPr="00D956A0">
        <w:rPr>
          <w:rFonts w:ascii="Times New Roman" w:eastAsia="Times New Roman" w:hAnsi="Times New Roman" w:cs="Times New Roman"/>
          <w:lang w:eastAsia="ru-RU"/>
        </w:rPr>
        <w:t xml:space="preserve"> и подчелюстных лимфоузлов. При попадании возбудителя в организм через дыхательные пути развивается воспаление лёгких, через рот, в миндалины - ангина с резким увеличением подчелюстных и шейных лимфатических узлов.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Туляремия излечима!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При подозрении на заболевание надо немедленно обратиться к врачу.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Для профилактики заражения не рекомендуется: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пить воду из открытых водоёмов или неблагоустроенных колодцев на дачных участках; располагаться на отдых в стогах сена (соломы), излюбленного места обитания грызунов; ловить диких зверьков и брать в руки трупы мелких млекопитающих;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купаться в непроточных водоёмах на неизвестной территории, где возможно нахождение природного очага туляремии.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Необходимо применять репелленты против укусов комаров, слепней, клеще</w:t>
      </w:r>
      <w:proofErr w:type="gramStart"/>
      <w:r w:rsidRPr="00D956A0">
        <w:rPr>
          <w:rFonts w:ascii="Times New Roman" w:eastAsia="Times New Roman" w:hAnsi="Times New Roman" w:cs="Times New Roman"/>
          <w:lang w:eastAsia="ru-RU"/>
        </w:rPr>
        <w:t>й-</w:t>
      </w:r>
      <w:proofErr w:type="gramEnd"/>
      <w:r w:rsidRPr="00D956A0">
        <w:rPr>
          <w:rFonts w:ascii="Times New Roman" w:eastAsia="Times New Roman" w:hAnsi="Times New Roman" w:cs="Times New Roman"/>
          <w:lang w:eastAsia="ru-RU"/>
        </w:rPr>
        <w:t xml:space="preserve"> переносчиков туляремии.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Туляремию можно предупредить!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Для этого надо сделать профилактическую прививку, которая надёжно предохранит от заражения. Прививка делается накожно, легко переносима и действует в течение 5-6 лет.</w:t>
      </w:r>
    </w:p>
    <w:p w:rsidR="00D956A0" w:rsidRPr="00D956A0" w:rsidRDefault="00D956A0" w:rsidP="000E56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56A0">
        <w:rPr>
          <w:rFonts w:ascii="Times New Roman" w:eastAsia="Times New Roman" w:hAnsi="Times New Roman" w:cs="Times New Roman"/>
          <w:lang w:eastAsia="ru-RU"/>
        </w:rPr>
        <w:t>В городе Москве прививки проводятся определенным контингентам населения: участникам студенческих отрядов, трудовых объединений старшеклассников и учащихся средних специальных учебных заведений, выезжающим в неблагополучные местности; сотрудникам дезинфекционных станций, работающим на энзоотичных по туляремии участках города; работникам специальных лабораторий. Прививки проводятся в поликлиниках города Москвы.</w:t>
      </w:r>
      <w:bookmarkEnd w:id="0"/>
    </w:p>
    <w:sectPr w:rsidR="00D956A0" w:rsidRPr="00D956A0" w:rsidSect="000E568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46"/>
    <w:rsid w:val="000E568D"/>
    <w:rsid w:val="00384ABD"/>
    <w:rsid w:val="005A4546"/>
    <w:rsid w:val="006B7773"/>
    <w:rsid w:val="00D9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2018-09-24T08:54:00Z</dcterms:created>
  <dcterms:modified xsi:type="dcterms:W3CDTF">2018-09-24T13:43:00Z</dcterms:modified>
</cp:coreProperties>
</file>